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E7E1" w14:textId="77777777" w:rsidR="007A7BD6" w:rsidRPr="007A7BD6" w:rsidRDefault="007A7BD6" w:rsidP="007A7BD6">
      <w:pPr>
        <w:spacing w:before="100" w:beforeAutospacing="1" w:after="100" w:afterAutospacing="1" w:line="360" w:lineRule="auto"/>
        <w:jc w:val="center"/>
        <w:rPr>
          <w:rFonts w:ascii="Times New Roman" w:eastAsia="Times New Roman" w:hAnsi="Times New Roman" w:cs="Times New Roman"/>
          <w:sz w:val="24"/>
          <w:szCs w:val="24"/>
          <w:lang w:eastAsia="tr-TR"/>
        </w:rPr>
      </w:pPr>
      <w:r w:rsidRPr="007A7BD6">
        <w:rPr>
          <w:rFonts w:ascii="Times New Roman" w:eastAsia="Times New Roman" w:hAnsi="Times New Roman" w:cs="Times New Roman"/>
          <w:b/>
          <w:bCs/>
          <w:sz w:val="24"/>
          <w:szCs w:val="24"/>
          <w:lang w:eastAsia="tr-TR"/>
        </w:rPr>
        <w:t>T.C.</w:t>
      </w:r>
      <w:r w:rsidRPr="007A7BD6">
        <w:rPr>
          <w:rFonts w:ascii="Times New Roman" w:eastAsia="Times New Roman" w:hAnsi="Times New Roman" w:cs="Times New Roman"/>
          <w:b/>
          <w:bCs/>
          <w:sz w:val="24"/>
          <w:szCs w:val="24"/>
          <w:lang w:eastAsia="tr-TR"/>
        </w:rPr>
        <w:br/>
        <w:t>KIRŞEHİR AHİ EVRAN ÜNİVERSİTESİ</w:t>
      </w:r>
      <w:r w:rsidRPr="007A7BD6">
        <w:rPr>
          <w:rFonts w:ascii="Times New Roman" w:eastAsia="Times New Roman" w:hAnsi="Times New Roman" w:cs="Times New Roman"/>
          <w:b/>
          <w:bCs/>
          <w:sz w:val="24"/>
          <w:szCs w:val="24"/>
          <w:lang w:eastAsia="tr-TR"/>
        </w:rPr>
        <w:br/>
        <w:t>NEŞET ERTAŞ GÜZEL SANATLAR FAKÜLTESİ</w:t>
      </w:r>
      <w:r w:rsidRPr="007A7BD6">
        <w:rPr>
          <w:rFonts w:ascii="Times New Roman" w:eastAsia="Times New Roman" w:hAnsi="Times New Roman" w:cs="Times New Roman"/>
          <w:b/>
          <w:bCs/>
          <w:sz w:val="24"/>
          <w:szCs w:val="24"/>
          <w:lang w:eastAsia="tr-TR"/>
        </w:rPr>
        <w:br/>
        <w:t>GELENEKSEL TÜRK SANATLARI BÖLÜMÜ</w:t>
      </w:r>
      <w:r w:rsidRPr="007A7BD6">
        <w:rPr>
          <w:rFonts w:ascii="Times New Roman" w:eastAsia="Times New Roman" w:hAnsi="Times New Roman" w:cs="Times New Roman"/>
          <w:b/>
          <w:bCs/>
          <w:sz w:val="24"/>
          <w:szCs w:val="24"/>
          <w:lang w:eastAsia="tr-TR"/>
        </w:rPr>
        <w:br/>
        <w:t>STAJ KILAVUZU</w:t>
      </w:r>
    </w:p>
    <w:p w14:paraId="49B94189" w14:textId="77777777" w:rsidR="007A7BD6" w:rsidRPr="007A7BD6" w:rsidRDefault="007A7BD6" w:rsidP="007A7BD6">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7A7BD6">
        <w:rPr>
          <w:rFonts w:ascii="Times New Roman" w:eastAsia="Times New Roman" w:hAnsi="Times New Roman" w:cs="Times New Roman"/>
          <w:b/>
          <w:bCs/>
          <w:sz w:val="27"/>
          <w:szCs w:val="27"/>
          <w:lang w:eastAsia="tr-TR"/>
        </w:rPr>
        <w:t>Amaç</w:t>
      </w:r>
    </w:p>
    <w:p w14:paraId="6313F159" w14:textId="77777777"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Stajın amacı, Geleneksel Türk Sanatları Bölümü öğrencilerinin öğrenim gördükleri alanlara ilişkin mesleki bilgi ve becerilerini pekiştirmek ve geliştirmektir. Bunun yanı sıra öğrencilerin iş alanlarını tanımalarını sağlamak, mesleki deneyim kazanmalarına katkıda bulunmak, farklı sektörlerle iletişim kurmalarını desteklemek ve eğitim süreçlerinde edindikleri kuramsal bilgileri uygulama ortamında kullanabilmelerine imkân tanımaktır.</w:t>
      </w:r>
    </w:p>
    <w:p w14:paraId="0F1EC63E" w14:textId="77777777" w:rsidR="007A7BD6" w:rsidRPr="007A7BD6" w:rsidRDefault="007A7BD6" w:rsidP="007A7BD6">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7A7BD6">
        <w:rPr>
          <w:rFonts w:ascii="Times New Roman" w:eastAsia="Times New Roman" w:hAnsi="Times New Roman" w:cs="Times New Roman"/>
          <w:b/>
          <w:bCs/>
          <w:sz w:val="27"/>
          <w:szCs w:val="27"/>
          <w:lang w:eastAsia="tr-TR"/>
        </w:rPr>
        <w:t>Stajın Süresi</w:t>
      </w:r>
    </w:p>
    <w:p w14:paraId="2AA7E302" w14:textId="77777777"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Kırşehir Ahi Evran Üniversitesi Neşet Ertaş Güzel Sanatlar Fakültesi Geleneksel Türk Sanatları Bölümü’ne kayıtlı öğrenciler stajlarını, altıncı yarıyılın sonunda yaz tatili döneminde gerçekleştirirler.</w:t>
      </w:r>
    </w:p>
    <w:p w14:paraId="05BC9D32" w14:textId="77777777"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 xml:space="preserve">Hastalık, kaza vb. zorunlu nedenlerle yaz döneminde tamamlanamayan stajlar, durumun </w:t>
      </w:r>
      <w:proofErr w:type="gramStart"/>
      <w:r w:rsidRPr="007A7BD6">
        <w:rPr>
          <w:rFonts w:ascii="Times New Roman" w:eastAsia="Times New Roman" w:hAnsi="Times New Roman" w:cs="Times New Roman"/>
          <w:sz w:val="24"/>
          <w:szCs w:val="24"/>
          <w:lang w:eastAsia="tr-TR"/>
        </w:rPr>
        <w:t>resmi</w:t>
      </w:r>
      <w:proofErr w:type="gramEnd"/>
      <w:r w:rsidRPr="007A7BD6">
        <w:rPr>
          <w:rFonts w:ascii="Times New Roman" w:eastAsia="Times New Roman" w:hAnsi="Times New Roman" w:cs="Times New Roman"/>
          <w:sz w:val="24"/>
          <w:szCs w:val="24"/>
          <w:lang w:eastAsia="tr-TR"/>
        </w:rPr>
        <w:t xml:space="preserve"> belgelerle kanıtlanması şartıyla yedinci yarıyıl sonunda gerçekleştirilecek ara tatilde, ilgili bölüm tarafından belirlenecek tarihlerde tamamlanabilir.</w:t>
      </w:r>
    </w:p>
    <w:p w14:paraId="2FE735FF" w14:textId="77777777"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 xml:space="preserve">Staj süresi </w:t>
      </w:r>
      <w:r w:rsidRPr="007A7BD6">
        <w:rPr>
          <w:rFonts w:ascii="Times New Roman" w:eastAsia="Times New Roman" w:hAnsi="Times New Roman" w:cs="Times New Roman"/>
          <w:b/>
          <w:bCs/>
          <w:sz w:val="24"/>
          <w:szCs w:val="24"/>
          <w:lang w:eastAsia="tr-TR"/>
        </w:rPr>
        <w:t>en az otuz (30) iş günü</w:t>
      </w:r>
      <w:r w:rsidRPr="007A7BD6">
        <w:rPr>
          <w:rFonts w:ascii="Times New Roman" w:eastAsia="Times New Roman" w:hAnsi="Times New Roman" w:cs="Times New Roman"/>
          <w:sz w:val="24"/>
          <w:szCs w:val="24"/>
          <w:lang w:eastAsia="tr-TR"/>
        </w:rPr>
        <w:t xml:space="preserve"> olup günlük çalışma süresi </w:t>
      </w:r>
      <w:r w:rsidRPr="007A7BD6">
        <w:rPr>
          <w:rFonts w:ascii="Times New Roman" w:eastAsia="Times New Roman" w:hAnsi="Times New Roman" w:cs="Times New Roman"/>
          <w:b/>
          <w:bCs/>
          <w:sz w:val="24"/>
          <w:szCs w:val="24"/>
          <w:lang w:eastAsia="tr-TR"/>
        </w:rPr>
        <w:t>8 saat</w:t>
      </w:r>
      <w:r w:rsidRPr="007A7BD6">
        <w:rPr>
          <w:rFonts w:ascii="Times New Roman" w:eastAsia="Times New Roman" w:hAnsi="Times New Roman" w:cs="Times New Roman"/>
          <w:sz w:val="24"/>
          <w:szCs w:val="24"/>
          <w:lang w:eastAsia="tr-TR"/>
        </w:rPr>
        <w:t xml:space="preserve"> olarak belirlenmiştir. Buna göre toplam staj süresi </w:t>
      </w:r>
      <w:r w:rsidRPr="007A7BD6">
        <w:rPr>
          <w:rFonts w:ascii="Times New Roman" w:eastAsia="Times New Roman" w:hAnsi="Times New Roman" w:cs="Times New Roman"/>
          <w:b/>
          <w:bCs/>
          <w:sz w:val="24"/>
          <w:szCs w:val="24"/>
          <w:lang w:eastAsia="tr-TR"/>
        </w:rPr>
        <w:t>240 saat</w:t>
      </w:r>
      <w:r w:rsidRPr="007A7BD6">
        <w:rPr>
          <w:rFonts w:ascii="Times New Roman" w:eastAsia="Times New Roman" w:hAnsi="Times New Roman" w:cs="Times New Roman"/>
          <w:sz w:val="24"/>
          <w:szCs w:val="24"/>
          <w:lang w:eastAsia="tr-TR"/>
        </w:rPr>
        <w:t>tir.</w:t>
      </w:r>
    </w:p>
    <w:p w14:paraId="540F3F44" w14:textId="77777777" w:rsidR="007A7BD6" w:rsidRPr="007A7BD6" w:rsidRDefault="007A7BD6" w:rsidP="007A7BD6">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7A7BD6">
        <w:rPr>
          <w:rFonts w:ascii="Times New Roman" w:eastAsia="Times New Roman" w:hAnsi="Times New Roman" w:cs="Times New Roman"/>
          <w:b/>
          <w:bCs/>
          <w:sz w:val="27"/>
          <w:szCs w:val="27"/>
          <w:lang w:eastAsia="tr-TR"/>
        </w:rPr>
        <w:t>Stajın Başlama Dönemi</w:t>
      </w:r>
    </w:p>
    <w:p w14:paraId="67FB066B" w14:textId="77777777"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Öğrenciler stajlarına yalnızca altıncı yarıyılın (3. sınıfın) tamamlanmasının ardından başlayabilirler.</w:t>
      </w:r>
    </w:p>
    <w:p w14:paraId="2432143C" w14:textId="77777777"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Staj yapılabilecek kurum ve kuruluşlar arasında; çini atölyeleri ve çini fabrikaları, resmi kurum ve kuruluşlara bağlı birimler (Valilik, Kültür ve Turizm Bakanlığı, Vakıflar, müzeler ve üniversiteler gibi), desen atölyeleri, doğal boya atölyeleri, halı ve tekstil işletmeleri, restorasyon ve konservasyon birimleri ile sanat ustalarına ait atölyeler yer almaktadır.</w:t>
      </w:r>
    </w:p>
    <w:p w14:paraId="303F01B6" w14:textId="12165DC3"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Ayrıca kurumsal staj kontenjanı bildiren işyerlerine ilişkin duyurular fakültenin resm</w:t>
      </w:r>
      <w:r>
        <w:rPr>
          <w:rFonts w:ascii="Times New Roman" w:eastAsia="Times New Roman" w:hAnsi="Times New Roman" w:cs="Times New Roman"/>
          <w:sz w:val="24"/>
          <w:szCs w:val="24"/>
          <w:lang w:eastAsia="tr-TR"/>
        </w:rPr>
        <w:t>î</w:t>
      </w:r>
      <w:r w:rsidRPr="007A7BD6">
        <w:rPr>
          <w:rFonts w:ascii="Times New Roman" w:eastAsia="Times New Roman" w:hAnsi="Times New Roman" w:cs="Times New Roman"/>
          <w:sz w:val="24"/>
          <w:szCs w:val="24"/>
          <w:lang w:eastAsia="tr-TR"/>
        </w:rPr>
        <w:t xml:space="preserve"> web sayfasında ilan edilmektedir.</w:t>
      </w:r>
    </w:p>
    <w:p w14:paraId="7C317AA1" w14:textId="77777777" w:rsidR="007A7BD6" w:rsidRPr="007A7BD6" w:rsidRDefault="007A7BD6" w:rsidP="007A7BD6">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7A7BD6">
        <w:rPr>
          <w:rFonts w:ascii="Times New Roman" w:eastAsia="Times New Roman" w:hAnsi="Times New Roman" w:cs="Times New Roman"/>
          <w:b/>
          <w:bCs/>
          <w:sz w:val="27"/>
          <w:szCs w:val="27"/>
          <w:lang w:eastAsia="tr-TR"/>
        </w:rPr>
        <w:t>Zorunlu İşyeri Sağlık Sigortası</w:t>
      </w:r>
    </w:p>
    <w:p w14:paraId="113A78B0" w14:textId="77777777"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5510 sayılı Sosyal Sigortalar ve Genel Sağlık Sigortası Kanunu’nda yapılan düzenlemeler doğrultusunda bölümümüze kayıtlı tüm öğrencilerin staj süresince sigortalarının yapılması zorunludur. Staj sigortasına ilişkin işlemler Üniversitemiz Sağlık, Kültür ve Spor Daire Başkanlığı tarafından yürütülmektedir.</w:t>
      </w:r>
    </w:p>
    <w:p w14:paraId="0B34B7B4" w14:textId="77777777" w:rsidR="007A7BD6" w:rsidRPr="007A7BD6" w:rsidRDefault="007A7BD6" w:rsidP="007A7BD6">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7A7BD6">
        <w:rPr>
          <w:rFonts w:ascii="Times New Roman" w:eastAsia="Times New Roman" w:hAnsi="Times New Roman" w:cs="Times New Roman"/>
          <w:b/>
          <w:bCs/>
          <w:sz w:val="27"/>
          <w:szCs w:val="27"/>
          <w:lang w:eastAsia="tr-TR"/>
        </w:rPr>
        <w:lastRenderedPageBreak/>
        <w:t>Stajla İlgili İşlem Basamakları</w:t>
      </w:r>
    </w:p>
    <w:p w14:paraId="16871DB9" w14:textId="77777777" w:rsidR="007A7BD6" w:rsidRDefault="007A7BD6" w:rsidP="007A7BD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7BD6">
        <w:rPr>
          <w:rFonts w:ascii="Times New Roman" w:eastAsia="Times New Roman" w:hAnsi="Times New Roman" w:cs="Times New Roman"/>
          <w:b/>
          <w:bCs/>
          <w:sz w:val="24"/>
          <w:szCs w:val="24"/>
          <w:lang w:eastAsia="tr-TR"/>
        </w:rPr>
        <w:t>1. Staj Başvuru Formunun Onaylatılması:</w:t>
      </w:r>
    </w:p>
    <w:p w14:paraId="00783DF9" w14:textId="588C039E"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Öğrenciler, ilan edilen tarihler içerisinde staj yapacakları işyerine Staj Başvuru Formunu onaylatmalıdır. Formun eksiksiz ve hatasız şekilde doldurulması, özellikle staj sigortası işlemlerinin sağlıklı bir şekilde yürütülmesi açısından büyük önem taşımaktadır.</w:t>
      </w:r>
    </w:p>
    <w:p w14:paraId="2599889E" w14:textId="77777777" w:rsidR="007A7BD6" w:rsidRDefault="007A7BD6" w:rsidP="007A7BD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7BD6">
        <w:rPr>
          <w:rFonts w:ascii="Times New Roman" w:eastAsia="Times New Roman" w:hAnsi="Times New Roman" w:cs="Times New Roman"/>
          <w:b/>
          <w:bCs/>
          <w:sz w:val="24"/>
          <w:szCs w:val="24"/>
          <w:lang w:eastAsia="tr-TR"/>
        </w:rPr>
        <w:t>2. Kimlik Belgeleri:</w:t>
      </w:r>
    </w:p>
    <w:p w14:paraId="1FEE3B2C" w14:textId="0E1ADE91"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7BD6">
        <w:rPr>
          <w:rFonts w:ascii="Times New Roman" w:eastAsia="Times New Roman" w:hAnsi="Times New Roman" w:cs="Times New Roman"/>
          <w:sz w:val="24"/>
          <w:szCs w:val="24"/>
          <w:lang w:eastAsia="tr-TR"/>
        </w:rPr>
        <w:t>Öğrenciler, öğrenci kimliği ve nüfus cüzdanının önlü ve arkalı fotokopilerini tek bir sayfa üzerinde olacak şekilde hazırlamalıdır.</w:t>
      </w:r>
    </w:p>
    <w:p w14:paraId="1F77EBCD" w14:textId="77777777" w:rsidR="007A7BD6" w:rsidRDefault="007A7BD6" w:rsidP="007A7BD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7BD6">
        <w:rPr>
          <w:rFonts w:ascii="Times New Roman" w:eastAsia="Times New Roman" w:hAnsi="Times New Roman" w:cs="Times New Roman"/>
          <w:b/>
          <w:bCs/>
          <w:sz w:val="24"/>
          <w:szCs w:val="24"/>
          <w:lang w:eastAsia="tr-TR"/>
        </w:rPr>
        <w:t>3. Belgelerin Teslimi:</w:t>
      </w:r>
    </w:p>
    <w:p w14:paraId="1160C5EE" w14:textId="569DDE34"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Staj Başvuru Formu ile kimlik belgelerinin fotokopilerinden üç (3) nüsha hazırlanarak elden veya posta yoluyla Bölüm Staj Komisyonuna teslim edilmelidir.</w:t>
      </w:r>
    </w:p>
    <w:p w14:paraId="358B9A91" w14:textId="77777777" w:rsidR="007A7BD6" w:rsidRDefault="007A7BD6" w:rsidP="007A7BD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7BD6">
        <w:rPr>
          <w:rFonts w:ascii="Times New Roman" w:eastAsia="Times New Roman" w:hAnsi="Times New Roman" w:cs="Times New Roman"/>
          <w:b/>
          <w:bCs/>
          <w:sz w:val="24"/>
          <w:szCs w:val="24"/>
          <w:lang w:eastAsia="tr-TR"/>
        </w:rPr>
        <w:t>4. Staj Listelerinin İlanı:</w:t>
      </w:r>
    </w:p>
    <w:p w14:paraId="4895EA41" w14:textId="47B58E75"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Staj takviminde belirtilen tarihte staj yapacak öğrenci listeleri fakültenin web sayfasında ilan edilecektir. İlan edilen liste dışında staj yapılması, sigorta mevzuatı gereği yasal olmadığından değerlendirmeye alınmayacaktır.</w:t>
      </w:r>
    </w:p>
    <w:p w14:paraId="43064323" w14:textId="77777777" w:rsidR="007A7BD6" w:rsidRDefault="007A7BD6" w:rsidP="007A7BD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7BD6">
        <w:rPr>
          <w:rFonts w:ascii="Times New Roman" w:eastAsia="Times New Roman" w:hAnsi="Times New Roman" w:cs="Times New Roman"/>
          <w:b/>
          <w:bCs/>
          <w:sz w:val="24"/>
          <w:szCs w:val="24"/>
          <w:lang w:eastAsia="tr-TR"/>
        </w:rPr>
        <w:t>5. Staj Defterinin Hazırlanması:</w:t>
      </w:r>
    </w:p>
    <w:p w14:paraId="3A4896F1" w14:textId="624A7AF1"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Staj defteri fakültenin web sayfasından temin edilerek ilgili bölümleri doldurulacaktır. Gerekli durumlarda örnek sayfalar çoğaltılarak staj süresince gerçekleştirilen çalışmalar ayrıntılı biçimde raporlanacaktır. Hazırlanan rapor, yapılan çalışmaları ve bu çalışmalara ilişkin teknik bilgileri içermelidir. Staj defteri bilgisayar ortamında hazırlanacaktır.</w:t>
      </w:r>
    </w:p>
    <w:p w14:paraId="7162D8BE" w14:textId="77777777" w:rsidR="007A7BD6" w:rsidRDefault="007A7BD6" w:rsidP="007A7BD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7BD6">
        <w:rPr>
          <w:rFonts w:ascii="Times New Roman" w:eastAsia="Times New Roman" w:hAnsi="Times New Roman" w:cs="Times New Roman"/>
          <w:b/>
          <w:bCs/>
          <w:sz w:val="24"/>
          <w:szCs w:val="24"/>
          <w:lang w:eastAsia="tr-TR"/>
        </w:rPr>
        <w:t>6. Staj Dosyasının Teslimi:</w:t>
      </w:r>
    </w:p>
    <w:p w14:paraId="0DD37D1C" w14:textId="7821F831"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Staj sürecinin tamamlanmasının ardından işyeri tarafından onaylanmış değerlendirme formu (kapalı zarf içinde) ile hazırlanan staj dosyası, staj takviminde belirtilen tarihe kadar elden ya da posta/kargo yoluyla Bölüm Staj Komisyonuna teslim edilmelidir. Posta sürecinde meydana gelebilecek gecikme veya kayıplardan öğrenci sorumludur.</w:t>
      </w:r>
    </w:p>
    <w:p w14:paraId="636D3D51" w14:textId="77777777" w:rsidR="007A7BD6" w:rsidRDefault="007A7BD6" w:rsidP="007A7BD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7BD6">
        <w:rPr>
          <w:rFonts w:ascii="Times New Roman" w:eastAsia="Times New Roman" w:hAnsi="Times New Roman" w:cs="Times New Roman"/>
          <w:b/>
          <w:bCs/>
          <w:sz w:val="24"/>
          <w:szCs w:val="24"/>
          <w:lang w:eastAsia="tr-TR"/>
        </w:rPr>
        <w:t>7. Stajın Değerlendirilmesi:</w:t>
      </w:r>
    </w:p>
    <w:p w14:paraId="057361AF" w14:textId="598FA860" w:rsid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7BD6">
        <w:rPr>
          <w:rFonts w:ascii="Times New Roman" w:eastAsia="Times New Roman" w:hAnsi="Times New Roman" w:cs="Times New Roman"/>
          <w:sz w:val="24"/>
          <w:szCs w:val="24"/>
          <w:lang w:eastAsia="tr-TR"/>
        </w:rPr>
        <w:t xml:space="preserve">Staj Değerlendirme Komisyonu, teslim edilen staj dosyasını inceleyerek </w:t>
      </w:r>
      <w:r w:rsidRPr="007A7BD6">
        <w:rPr>
          <w:rFonts w:ascii="Times New Roman" w:eastAsia="Times New Roman" w:hAnsi="Times New Roman" w:cs="Times New Roman"/>
          <w:b/>
          <w:bCs/>
          <w:sz w:val="24"/>
          <w:szCs w:val="24"/>
          <w:lang w:eastAsia="tr-TR"/>
        </w:rPr>
        <w:t>kabul</w:t>
      </w:r>
      <w:r w:rsidRPr="007A7BD6">
        <w:rPr>
          <w:rFonts w:ascii="Times New Roman" w:eastAsia="Times New Roman" w:hAnsi="Times New Roman" w:cs="Times New Roman"/>
          <w:sz w:val="24"/>
          <w:szCs w:val="24"/>
          <w:lang w:eastAsia="tr-TR"/>
        </w:rPr>
        <w:t xml:space="preserve"> veya </w:t>
      </w:r>
      <w:r w:rsidRPr="007A7BD6">
        <w:rPr>
          <w:rFonts w:ascii="Times New Roman" w:eastAsia="Times New Roman" w:hAnsi="Times New Roman" w:cs="Times New Roman"/>
          <w:b/>
          <w:bCs/>
          <w:sz w:val="24"/>
          <w:szCs w:val="24"/>
          <w:lang w:eastAsia="tr-TR"/>
        </w:rPr>
        <w:t>ret</w:t>
      </w:r>
      <w:r w:rsidRPr="007A7BD6">
        <w:rPr>
          <w:rFonts w:ascii="Times New Roman" w:eastAsia="Times New Roman" w:hAnsi="Times New Roman" w:cs="Times New Roman"/>
          <w:sz w:val="24"/>
          <w:szCs w:val="24"/>
          <w:lang w:eastAsia="tr-TR"/>
        </w:rPr>
        <w:t xml:space="preserve"> kararı verir. Komisyon gerekli gördüğü durumlarda öğrenciyi mülakata çağırarak staj dosyası hakkında değerlendirme yapabilir. Değerlendirme sonuçları fakültenin web sayfası üzerinden ilan edilir.</w:t>
      </w:r>
    </w:p>
    <w:p w14:paraId="26128649" w14:textId="77777777" w:rsidR="007A7BD6" w:rsidRDefault="007A7BD6" w:rsidP="007A7BD6">
      <w:pPr>
        <w:spacing w:before="100" w:beforeAutospacing="1" w:after="100" w:afterAutospacing="1" w:line="240" w:lineRule="auto"/>
        <w:rPr>
          <w:rFonts w:eastAsia="Times New Roman"/>
          <w:b/>
          <w:bCs/>
        </w:rPr>
      </w:pPr>
    </w:p>
    <w:p w14:paraId="020F82D2" w14:textId="77777777" w:rsidR="007A7BD6" w:rsidRDefault="007A7BD6" w:rsidP="007A7BD6">
      <w:pPr>
        <w:spacing w:before="100" w:beforeAutospacing="1" w:after="100" w:afterAutospacing="1" w:line="240" w:lineRule="auto"/>
        <w:rPr>
          <w:rFonts w:eastAsia="Times New Roman"/>
          <w:b/>
          <w:bCs/>
        </w:rPr>
      </w:pPr>
    </w:p>
    <w:p w14:paraId="1599DA95" w14:textId="77777777" w:rsidR="007A7BD6" w:rsidRDefault="007A7BD6" w:rsidP="007A7BD6">
      <w:pPr>
        <w:spacing w:before="100" w:beforeAutospacing="1" w:after="100" w:afterAutospacing="1" w:line="240" w:lineRule="auto"/>
        <w:rPr>
          <w:rFonts w:eastAsia="Times New Roman"/>
          <w:b/>
          <w:bCs/>
        </w:rPr>
      </w:pPr>
    </w:p>
    <w:p w14:paraId="38044F70" w14:textId="281A5775"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7BD6">
        <w:rPr>
          <w:rFonts w:ascii="Times New Roman" w:eastAsia="Times New Roman" w:hAnsi="Times New Roman" w:cs="Times New Roman"/>
          <w:b/>
          <w:bCs/>
          <w:sz w:val="24"/>
          <w:szCs w:val="24"/>
          <w:lang w:eastAsia="tr-TR"/>
        </w:rPr>
        <w:lastRenderedPageBreak/>
        <w:t>STAJ SÜRECİ VE ÖNEMLİ TARİHLER</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2748"/>
        <w:gridCol w:w="1785"/>
        <w:gridCol w:w="4533"/>
      </w:tblGrid>
      <w:tr w:rsidR="007A7BD6" w:rsidRPr="007A7BD6" w14:paraId="64C2C3BC" w14:textId="77777777" w:rsidTr="00DB1836">
        <w:trPr>
          <w:tblHeader/>
          <w:tblCellSpacing w:w="15" w:type="dxa"/>
        </w:trPr>
        <w:tc>
          <w:tcPr>
            <w:tcW w:w="0" w:type="auto"/>
            <w:tcBorders>
              <w:top w:val="single" w:sz="4" w:space="0" w:color="auto"/>
            </w:tcBorders>
            <w:shd w:val="clear" w:color="auto" w:fill="F2F2F2" w:themeFill="background1" w:themeFillShade="F2"/>
            <w:vAlign w:val="center"/>
            <w:hideMark/>
          </w:tcPr>
          <w:p w14:paraId="18684B57" w14:textId="77777777" w:rsidR="007A7BD6" w:rsidRPr="007A7BD6" w:rsidRDefault="007A7BD6" w:rsidP="00DB1836">
            <w:pPr>
              <w:spacing w:after="0" w:line="240" w:lineRule="auto"/>
              <w:jc w:val="center"/>
              <w:rPr>
                <w:rFonts w:ascii="Times New Roman" w:eastAsia="Times New Roman" w:hAnsi="Times New Roman" w:cs="Times New Roman"/>
                <w:b/>
                <w:bCs/>
                <w:sz w:val="24"/>
                <w:szCs w:val="24"/>
              </w:rPr>
            </w:pPr>
            <w:r w:rsidRPr="007A7BD6">
              <w:rPr>
                <w:rFonts w:ascii="Times New Roman" w:eastAsia="Times New Roman" w:hAnsi="Times New Roman" w:cs="Times New Roman"/>
                <w:b/>
                <w:bCs/>
                <w:sz w:val="24"/>
                <w:szCs w:val="24"/>
              </w:rPr>
              <w:t>İŞLEM</w:t>
            </w:r>
          </w:p>
        </w:tc>
        <w:tc>
          <w:tcPr>
            <w:tcW w:w="1755" w:type="dxa"/>
            <w:tcBorders>
              <w:top w:val="single" w:sz="4" w:space="0" w:color="auto"/>
            </w:tcBorders>
            <w:shd w:val="clear" w:color="auto" w:fill="F2F2F2" w:themeFill="background1" w:themeFillShade="F2"/>
            <w:vAlign w:val="center"/>
            <w:hideMark/>
          </w:tcPr>
          <w:p w14:paraId="741EFF4D" w14:textId="77777777" w:rsidR="007A7BD6" w:rsidRPr="007A7BD6" w:rsidRDefault="007A7BD6" w:rsidP="00DB1836">
            <w:pPr>
              <w:spacing w:after="0" w:line="240" w:lineRule="auto"/>
              <w:jc w:val="center"/>
              <w:rPr>
                <w:rFonts w:ascii="Times New Roman" w:eastAsia="Times New Roman" w:hAnsi="Times New Roman" w:cs="Times New Roman"/>
                <w:b/>
                <w:bCs/>
                <w:sz w:val="24"/>
                <w:szCs w:val="24"/>
              </w:rPr>
            </w:pPr>
            <w:r w:rsidRPr="007A7BD6">
              <w:rPr>
                <w:rFonts w:ascii="Times New Roman" w:eastAsia="Times New Roman" w:hAnsi="Times New Roman" w:cs="Times New Roman"/>
                <w:b/>
                <w:bCs/>
                <w:sz w:val="24"/>
                <w:szCs w:val="24"/>
              </w:rPr>
              <w:t>TARİH / DÖNEM</w:t>
            </w:r>
          </w:p>
        </w:tc>
        <w:tc>
          <w:tcPr>
            <w:tcW w:w="4488" w:type="dxa"/>
            <w:tcBorders>
              <w:top w:val="single" w:sz="4" w:space="0" w:color="auto"/>
            </w:tcBorders>
            <w:shd w:val="clear" w:color="auto" w:fill="F2F2F2" w:themeFill="background1" w:themeFillShade="F2"/>
            <w:vAlign w:val="center"/>
            <w:hideMark/>
          </w:tcPr>
          <w:p w14:paraId="64351DBD" w14:textId="77777777" w:rsidR="007A7BD6" w:rsidRPr="007A7BD6" w:rsidRDefault="007A7BD6" w:rsidP="00DB1836">
            <w:pPr>
              <w:spacing w:after="0" w:line="240" w:lineRule="auto"/>
              <w:jc w:val="center"/>
              <w:rPr>
                <w:rFonts w:ascii="Times New Roman" w:eastAsia="Times New Roman" w:hAnsi="Times New Roman" w:cs="Times New Roman"/>
                <w:b/>
                <w:bCs/>
                <w:sz w:val="24"/>
                <w:szCs w:val="24"/>
              </w:rPr>
            </w:pPr>
            <w:r w:rsidRPr="007A7BD6">
              <w:rPr>
                <w:rFonts w:ascii="Times New Roman" w:eastAsia="Times New Roman" w:hAnsi="Times New Roman" w:cs="Times New Roman"/>
                <w:b/>
                <w:bCs/>
                <w:sz w:val="24"/>
                <w:szCs w:val="24"/>
              </w:rPr>
              <w:t>AÇIKLAMA</w:t>
            </w:r>
          </w:p>
        </w:tc>
      </w:tr>
      <w:tr w:rsidR="007A7BD6" w:rsidRPr="007A7BD6" w14:paraId="15B0D476" w14:textId="77777777" w:rsidTr="00DB1836">
        <w:trPr>
          <w:tblCellSpacing w:w="15" w:type="dxa"/>
        </w:trPr>
        <w:tc>
          <w:tcPr>
            <w:tcW w:w="0" w:type="auto"/>
            <w:shd w:val="clear" w:color="auto" w:fill="F2F2F2" w:themeFill="background1" w:themeFillShade="F2"/>
            <w:vAlign w:val="center"/>
            <w:hideMark/>
          </w:tcPr>
          <w:p w14:paraId="1EDBE89A"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Staj Başvuru Formunun Bölüm Staj Sorumlusuna Teslim Edilmesi</w:t>
            </w:r>
          </w:p>
        </w:tc>
        <w:tc>
          <w:tcPr>
            <w:tcW w:w="1755" w:type="dxa"/>
            <w:shd w:val="clear" w:color="auto" w:fill="F2F2F2" w:themeFill="background1" w:themeFillShade="F2"/>
            <w:vAlign w:val="center"/>
            <w:hideMark/>
          </w:tcPr>
          <w:p w14:paraId="75772599"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06 Mayıs 2026</w:t>
            </w:r>
          </w:p>
        </w:tc>
        <w:tc>
          <w:tcPr>
            <w:tcW w:w="4488" w:type="dxa"/>
            <w:shd w:val="clear" w:color="auto" w:fill="F2F2F2" w:themeFill="background1" w:themeFillShade="F2"/>
            <w:vAlign w:val="center"/>
            <w:hideMark/>
          </w:tcPr>
          <w:p w14:paraId="76EA4D9F"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 xml:space="preserve">Staj başvuru formunun iki nüsha halinde hazırlanarak belirtilen tarihe kadar </w:t>
            </w:r>
            <w:r w:rsidRPr="007A7BD6">
              <w:rPr>
                <w:rFonts w:ascii="Times New Roman" w:eastAsia="Times New Roman" w:hAnsi="Times New Roman" w:cs="Times New Roman"/>
                <w:b/>
                <w:bCs/>
                <w:sz w:val="24"/>
                <w:szCs w:val="24"/>
              </w:rPr>
              <w:t>Bölüm Staj Sorumlusuna</w:t>
            </w:r>
            <w:r w:rsidRPr="007A7BD6">
              <w:rPr>
                <w:rFonts w:ascii="Times New Roman" w:eastAsia="Times New Roman" w:hAnsi="Times New Roman" w:cs="Times New Roman"/>
                <w:sz w:val="24"/>
                <w:szCs w:val="24"/>
              </w:rPr>
              <w:t xml:space="preserve"> teslim edilmesi gerekmektedir.</w:t>
            </w:r>
          </w:p>
        </w:tc>
      </w:tr>
      <w:tr w:rsidR="007A7BD6" w:rsidRPr="007A7BD6" w14:paraId="54A37674" w14:textId="77777777" w:rsidTr="00DB1836">
        <w:trPr>
          <w:tblCellSpacing w:w="15" w:type="dxa"/>
        </w:trPr>
        <w:tc>
          <w:tcPr>
            <w:tcW w:w="0" w:type="auto"/>
            <w:shd w:val="clear" w:color="auto" w:fill="F2F2F2" w:themeFill="background1" w:themeFillShade="F2"/>
            <w:vAlign w:val="center"/>
            <w:hideMark/>
          </w:tcPr>
          <w:p w14:paraId="3BD3648C"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Stajı Kabul Edilen Öğrencilerin İlan Edilmesi</w:t>
            </w:r>
          </w:p>
        </w:tc>
        <w:tc>
          <w:tcPr>
            <w:tcW w:w="1755" w:type="dxa"/>
            <w:shd w:val="clear" w:color="auto" w:fill="F2F2F2" w:themeFill="background1" w:themeFillShade="F2"/>
            <w:vAlign w:val="center"/>
            <w:hideMark/>
          </w:tcPr>
          <w:p w14:paraId="37C512BF"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11 Mayıs 2026</w:t>
            </w:r>
          </w:p>
        </w:tc>
        <w:tc>
          <w:tcPr>
            <w:tcW w:w="4488" w:type="dxa"/>
            <w:shd w:val="clear" w:color="auto" w:fill="F2F2F2" w:themeFill="background1" w:themeFillShade="F2"/>
            <w:vAlign w:val="center"/>
            <w:hideMark/>
          </w:tcPr>
          <w:p w14:paraId="1E6CF298"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Bölüme ulaşan başvurular Staj Komisyonu tarafından değerlendirilir ve stajı kabul edilen öğrencilerin listesi belirtilen tarihte ilan edilir.</w:t>
            </w:r>
          </w:p>
        </w:tc>
      </w:tr>
      <w:tr w:rsidR="007A7BD6" w:rsidRPr="007A7BD6" w14:paraId="39648479" w14:textId="77777777" w:rsidTr="00DB1836">
        <w:trPr>
          <w:tblCellSpacing w:w="15" w:type="dxa"/>
        </w:trPr>
        <w:tc>
          <w:tcPr>
            <w:tcW w:w="0" w:type="auto"/>
            <w:shd w:val="clear" w:color="auto" w:fill="F2F2F2" w:themeFill="background1" w:themeFillShade="F2"/>
            <w:vAlign w:val="center"/>
            <w:hideMark/>
          </w:tcPr>
          <w:p w14:paraId="1E0413B0"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Kesin Kabul Listesinin İlan Edilmesi</w:t>
            </w:r>
          </w:p>
        </w:tc>
        <w:tc>
          <w:tcPr>
            <w:tcW w:w="1755" w:type="dxa"/>
            <w:shd w:val="clear" w:color="auto" w:fill="F2F2F2" w:themeFill="background1" w:themeFillShade="F2"/>
            <w:vAlign w:val="center"/>
            <w:hideMark/>
          </w:tcPr>
          <w:p w14:paraId="1D740EB9"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14 Mayıs 2026</w:t>
            </w:r>
          </w:p>
        </w:tc>
        <w:tc>
          <w:tcPr>
            <w:tcW w:w="4488" w:type="dxa"/>
            <w:shd w:val="clear" w:color="auto" w:fill="F2F2F2" w:themeFill="background1" w:themeFillShade="F2"/>
            <w:vAlign w:val="center"/>
            <w:hideMark/>
          </w:tcPr>
          <w:p w14:paraId="08658323"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Son değerlendirmeler yapılarak staj yeri kabul edilen öğrencilerin kesin listesi ilan edilir. Bu tarihten sonra herhangi bir değişiklik kabul edilmeyecektir.</w:t>
            </w:r>
          </w:p>
        </w:tc>
      </w:tr>
      <w:tr w:rsidR="007A7BD6" w:rsidRPr="007A7BD6" w14:paraId="33527C43" w14:textId="77777777" w:rsidTr="00DB1836">
        <w:trPr>
          <w:tblCellSpacing w:w="15" w:type="dxa"/>
        </w:trPr>
        <w:tc>
          <w:tcPr>
            <w:tcW w:w="0" w:type="auto"/>
            <w:shd w:val="clear" w:color="auto" w:fill="F2F2F2" w:themeFill="background1" w:themeFillShade="F2"/>
            <w:vAlign w:val="center"/>
            <w:hideMark/>
          </w:tcPr>
          <w:p w14:paraId="603AD69E"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Staj Dönemi</w:t>
            </w:r>
          </w:p>
        </w:tc>
        <w:tc>
          <w:tcPr>
            <w:tcW w:w="1755" w:type="dxa"/>
            <w:shd w:val="clear" w:color="auto" w:fill="F2F2F2" w:themeFill="background1" w:themeFillShade="F2"/>
            <w:vAlign w:val="center"/>
            <w:hideMark/>
          </w:tcPr>
          <w:p w14:paraId="4C48623C"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 xml:space="preserve">29 Haziran – 10 Ağustos 2026 </w:t>
            </w:r>
          </w:p>
          <w:p w14:paraId="0FED74C9"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(30 İş Günü)</w:t>
            </w:r>
          </w:p>
        </w:tc>
        <w:tc>
          <w:tcPr>
            <w:tcW w:w="4488" w:type="dxa"/>
            <w:shd w:val="clear" w:color="auto" w:fill="F2F2F2" w:themeFill="background1" w:themeFillShade="F2"/>
            <w:vAlign w:val="center"/>
            <w:hideMark/>
          </w:tcPr>
          <w:p w14:paraId="23A60675"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Öğrenciler belirtilen tarihler arasında hafta sonları hariç toplam 30 iş günü stajlarını tamamlamalı ve staj dosyalarını hazırlayıp onaylatmalıdır.</w:t>
            </w:r>
          </w:p>
        </w:tc>
      </w:tr>
      <w:tr w:rsidR="007A7BD6" w:rsidRPr="007A7BD6" w14:paraId="4570F785" w14:textId="77777777" w:rsidTr="00DB1836">
        <w:trPr>
          <w:tblCellSpacing w:w="15" w:type="dxa"/>
        </w:trPr>
        <w:tc>
          <w:tcPr>
            <w:tcW w:w="0" w:type="auto"/>
            <w:shd w:val="clear" w:color="auto" w:fill="F2F2F2" w:themeFill="background1" w:themeFillShade="F2"/>
            <w:vAlign w:val="center"/>
            <w:hideMark/>
          </w:tcPr>
          <w:p w14:paraId="7E75F44C"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Staj Dosyalarının Teslimi</w:t>
            </w:r>
          </w:p>
        </w:tc>
        <w:tc>
          <w:tcPr>
            <w:tcW w:w="1755" w:type="dxa"/>
            <w:shd w:val="clear" w:color="auto" w:fill="F2F2F2" w:themeFill="background1" w:themeFillShade="F2"/>
            <w:vAlign w:val="center"/>
            <w:hideMark/>
          </w:tcPr>
          <w:p w14:paraId="0E29FF46"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21 Eylül 2026</w:t>
            </w:r>
          </w:p>
        </w:tc>
        <w:tc>
          <w:tcPr>
            <w:tcW w:w="4488" w:type="dxa"/>
            <w:shd w:val="clear" w:color="auto" w:fill="F2F2F2" w:themeFill="background1" w:themeFillShade="F2"/>
            <w:vAlign w:val="center"/>
            <w:hideMark/>
          </w:tcPr>
          <w:p w14:paraId="7C32D70D"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Hazırlanan staj dosyalarının belirtilen tarihe kadar staj sorumlusuna teslim edilmesi gerekmektedir.</w:t>
            </w:r>
          </w:p>
        </w:tc>
      </w:tr>
      <w:tr w:rsidR="007A7BD6" w:rsidRPr="007A7BD6" w14:paraId="7C7F7CDA" w14:textId="77777777" w:rsidTr="00DB1836">
        <w:trPr>
          <w:tblCellSpacing w:w="15" w:type="dxa"/>
        </w:trPr>
        <w:tc>
          <w:tcPr>
            <w:tcW w:w="0" w:type="auto"/>
            <w:shd w:val="clear" w:color="auto" w:fill="F2F2F2" w:themeFill="background1" w:themeFillShade="F2"/>
            <w:vAlign w:val="center"/>
            <w:hideMark/>
          </w:tcPr>
          <w:p w14:paraId="19D49571"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Staj Değerlendirmesi ve Sonuçların İlan Edilmesi</w:t>
            </w:r>
          </w:p>
        </w:tc>
        <w:tc>
          <w:tcPr>
            <w:tcW w:w="1755" w:type="dxa"/>
            <w:shd w:val="clear" w:color="auto" w:fill="F2F2F2" w:themeFill="background1" w:themeFillShade="F2"/>
            <w:vAlign w:val="center"/>
            <w:hideMark/>
          </w:tcPr>
          <w:p w14:paraId="0B75C7A7"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29 Eylül 2026</w:t>
            </w:r>
          </w:p>
        </w:tc>
        <w:tc>
          <w:tcPr>
            <w:tcW w:w="4488" w:type="dxa"/>
            <w:shd w:val="clear" w:color="auto" w:fill="F2F2F2" w:themeFill="background1" w:themeFillShade="F2"/>
            <w:vAlign w:val="center"/>
            <w:hideMark/>
          </w:tcPr>
          <w:p w14:paraId="4078FC9A" w14:textId="77777777" w:rsidR="007A7BD6" w:rsidRPr="007A7BD6" w:rsidRDefault="007A7BD6" w:rsidP="00DB1836">
            <w:pPr>
              <w:spacing w:after="0" w:line="240" w:lineRule="auto"/>
              <w:rPr>
                <w:rFonts w:ascii="Times New Roman" w:eastAsia="Times New Roman" w:hAnsi="Times New Roman" w:cs="Times New Roman"/>
                <w:sz w:val="24"/>
                <w:szCs w:val="24"/>
              </w:rPr>
            </w:pPr>
            <w:r w:rsidRPr="007A7BD6">
              <w:rPr>
                <w:rFonts w:ascii="Times New Roman" w:eastAsia="Times New Roman" w:hAnsi="Times New Roman" w:cs="Times New Roman"/>
                <w:sz w:val="24"/>
                <w:szCs w:val="24"/>
              </w:rPr>
              <w:t>Teslim edilen staj dosyaları değerlendirilir ve kabul veya ret sonuçları belirtilen tarihte ilan edilir.</w:t>
            </w:r>
          </w:p>
        </w:tc>
      </w:tr>
    </w:tbl>
    <w:p w14:paraId="773B4649" w14:textId="77777777" w:rsidR="007A7BD6" w:rsidRPr="007A7BD6" w:rsidRDefault="007A7BD6" w:rsidP="007A7BD6">
      <w:pPr>
        <w:spacing w:before="100" w:beforeAutospacing="1" w:after="100" w:afterAutospacing="1" w:line="240" w:lineRule="auto"/>
        <w:jc w:val="both"/>
        <w:rPr>
          <w:rFonts w:ascii="Times New Roman" w:eastAsia="Times New Roman" w:hAnsi="Times New Roman" w:cs="Times New Roman"/>
          <w:sz w:val="24"/>
          <w:szCs w:val="24"/>
          <w:lang w:eastAsia="tr-TR"/>
        </w:rPr>
      </w:pPr>
    </w:p>
    <w:sectPr w:rsidR="007A7BD6" w:rsidRPr="007A7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E59"/>
    <w:multiLevelType w:val="multilevel"/>
    <w:tmpl w:val="EFCA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D6"/>
    <w:rsid w:val="00593698"/>
    <w:rsid w:val="00784C6C"/>
    <w:rsid w:val="00796A43"/>
    <w:rsid w:val="007A7BD6"/>
    <w:rsid w:val="00942043"/>
    <w:rsid w:val="00A410B0"/>
    <w:rsid w:val="00DC6D7B"/>
    <w:rsid w:val="00DE4D74"/>
    <w:rsid w:val="00EE7DBC"/>
    <w:rsid w:val="00F54D4A"/>
    <w:rsid w:val="00FF57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A996"/>
  <w15:chartTrackingRefBased/>
  <w15:docId w15:val="{84359E5C-1B02-48AF-B23B-F58F9A5D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7A7BD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A7BD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A7B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A7BD6"/>
    <w:rPr>
      <w:b/>
      <w:bCs/>
    </w:rPr>
  </w:style>
  <w:style w:type="paragraph" w:styleId="ListeParagraf">
    <w:name w:val="List Paragraph"/>
    <w:basedOn w:val="Normal"/>
    <w:uiPriority w:val="34"/>
    <w:qFormat/>
    <w:rsid w:val="007A7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 KILIÇARSLAN</dc:creator>
  <cp:keywords/>
  <dc:description/>
  <cp:lastModifiedBy>Hande KILIÇARSLAN</cp:lastModifiedBy>
  <cp:revision>1</cp:revision>
  <dcterms:created xsi:type="dcterms:W3CDTF">2026-03-11T13:26:00Z</dcterms:created>
  <dcterms:modified xsi:type="dcterms:W3CDTF">2026-03-11T13:30:00Z</dcterms:modified>
</cp:coreProperties>
</file>